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C2" w:rsidRDefault="00BE56C2" w:rsidP="006A273A">
      <w:pPr>
        <w:pStyle w:val="a3"/>
        <w:numPr>
          <w:ilvl w:val="0"/>
          <w:numId w:val="1"/>
        </w:numPr>
        <w:ind w:left="142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1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E56C2" w:rsidRDefault="00B207E4" w:rsidP="00B207E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BE56C2" w:rsidRPr="0077291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BE56C2">
        <w:rPr>
          <w:rFonts w:ascii="Times New Roman" w:hAnsi="Times New Roman" w:cs="Times New Roman"/>
          <w:sz w:val="28"/>
          <w:szCs w:val="28"/>
        </w:rPr>
        <w:t xml:space="preserve"> «Театральная студия - Амплуа» имеет </w:t>
      </w:r>
      <w:r w:rsidR="00BE56C2">
        <w:rPr>
          <w:rFonts w:ascii="Times New Roman" w:hAnsi="Times New Roman" w:cs="Times New Roman"/>
          <w:b/>
          <w:sz w:val="28"/>
          <w:szCs w:val="28"/>
        </w:rPr>
        <w:t>художественную</w:t>
      </w:r>
      <w:r w:rsidR="00BE56C2" w:rsidRPr="0077291E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  <w:r w:rsidR="00BE56C2">
        <w:rPr>
          <w:rFonts w:ascii="Times New Roman" w:hAnsi="Times New Roman" w:cs="Times New Roman"/>
          <w:sz w:val="28"/>
          <w:szCs w:val="28"/>
        </w:rPr>
        <w:t>.</w:t>
      </w:r>
    </w:p>
    <w:p w:rsidR="00BE56C2" w:rsidRDefault="00BE56C2" w:rsidP="00BE56C2">
      <w:pPr>
        <w:ind w:lef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Театр, как школа общения, как школа жизни, необходим для воспитания нового поколения, так как в процессе театрального действия происходит не только коллективное восприятие искусства, но и коллективное сопереживание, сочувствие. Развивается именно та сфера духовного общения, которая так необходима и так важна в процессе формирования личности ребенка.</w:t>
      </w:r>
    </w:p>
    <w:p w:rsidR="00BE56C2" w:rsidRDefault="00BE56C2" w:rsidP="00BE56C2">
      <w:pPr>
        <w:ind w:lef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случайно так велик интерес детей и взрослых и к театру, и к студийной деятельности. Не только просмотр спектаклей в профессиональном театре, но и желание самому воплотить на сцене образ другого человека, выйти на театральные подмостки, поучаствовать в создании спектакля – желание прикоснуться к миру театра, знакомо, наверное, каждому.</w:t>
      </w:r>
    </w:p>
    <w:p w:rsidR="00BE56C2" w:rsidRDefault="00BE56C2" w:rsidP="00BE56C2">
      <w:pPr>
        <w:ind w:lef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Современный детский и молодежный любительский театр крайне востребован нашим обществом. В это нелегкое время, мы, взрослые, часто забываем о детях, с ранних лет «навешивая» на их хрупкие плечи свои проблемы. В погоне за престижем и деньгами, в борьбе за выживание, наши дети лишаются детства, не успевая по-настоящему раскрыть свою индивидуальность, да и просто пофантазировать или помечтать, а из-за непомерно больших учебных нагрузок, ребенок все меньше двигается, отучаясь управлять своим телом и владеть своим голосом. Именно театр помогает ребенку раскрываться, поиграть свое детство, найти свое место в жизни, среди родственников и людей.</w:t>
      </w:r>
    </w:p>
    <w:p w:rsidR="00BE56C2" w:rsidRPr="005348A1" w:rsidRDefault="00BE56C2" w:rsidP="00BE56C2">
      <w:pPr>
        <w:ind w:lef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48A1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программы «Театральная студия-Амплуа» заключается в том, что данный курс занятий </w:t>
      </w:r>
      <w:r w:rsidRPr="0053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человеку открыть в себе новые чувства и ощущения, помогает ему в его совершенствовании, раскрытии личностного потенциала</w:t>
      </w:r>
      <w:r w:rsidRPr="006638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5348A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348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38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Укрепляется </w:t>
      </w:r>
      <w:proofErr w:type="gramStart"/>
      <w:r w:rsidRPr="006638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общая</w:t>
      </w:r>
      <w:proofErr w:type="gramEnd"/>
      <w:r w:rsidRPr="006638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стрессоустойчивость</w:t>
      </w:r>
      <w:r w:rsidRPr="006638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53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человек после курса легко управляет своими чувствами и эмоциями. Через свое тело он </w:t>
      </w:r>
      <w:r w:rsidRPr="006638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управляет своим настроением и поведением</w:t>
      </w:r>
      <w:r w:rsidRPr="005348A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3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легко добивается успеха в жизни в целом.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38E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через знакомство и приобщение детей к театральному искусству обеспечивается совершенствование процесса развития и осуществляется подъем духовно-нравственной культура 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 – искусство коллективное, и творцом в театральном искусстве является не отдельно взятый человек, а коллектив, творческий ансамбль, который, по сути, и есть автор спектакля. Посему процесс  его коллективной подготовки, где у каждого воспитанника – своя творческая задача, дает ребятам возможность заявить о себе и приобщиться к коллективному делу. </w:t>
      </w:r>
      <w:r>
        <w:rPr>
          <w:rFonts w:ascii="Times New Roman" w:hAnsi="Times New Roman" w:cs="Times New Roman"/>
          <w:sz w:val="28"/>
          <w:szCs w:val="28"/>
        </w:rPr>
        <w:lastRenderedPageBreak/>
        <w:t>Поэтому это направление художественного творчества вызывает вполне закономерный интерес у детей.</w:t>
      </w:r>
    </w:p>
    <w:p w:rsidR="00BE56C2" w:rsidRDefault="00BE56C2" w:rsidP="00BE5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38E9">
        <w:rPr>
          <w:rFonts w:ascii="Times New Roman" w:hAnsi="Times New Roman" w:cs="Times New Roman"/>
          <w:b/>
          <w:sz w:val="28"/>
          <w:szCs w:val="28"/>
        </w:rPr>
        <w:t xml:space="preserve"> Педагогическая целесообразность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38E9">
        <w:rPr>
          <w:rFonts w:ascii="Times New Roman" w:hAnsi="Times New Roman" w:cs="Times New Roman"/>
          <w:sz w:val="28"/>
          <w:szCs w:val="28"/>
        </w:rPr>
        <w:t xml:space="preserve">тбор </w:t>
      </w:r>
      <w:r>
        <w:rPr>
          <w:rFonts w:ascii="Times New Roman" w:hAnsi="Times New Roman" w:cs="Times New Roman"/>
          <w:sz w:val="28"/>
          <w:szCs w:val="28"/>
        </w:rPr>
        <w:t>теоретического материала и произведений для сценического воплощения должен помочь воспитанникам творческого объединения осознать развитие театра как составной части мировой и отечественной культуры, научить отличать настоящее искусство от низкопробных произведений, занявших экраны телевизоров.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процессе реализации данной программы каждый ребенок получит необходимые теоретические знания и сможет проявить себя в качестве исполнителя отдельного произведения и роли в представлении и спектакле.</w:t>
      </w:r>
    </w:p>
    <w:p w:rsidR="00BE56C2" w:rsidRDefault="00BE56C2" w:rsidP="00015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Занятия актерским мастерством дают возможность решить еще одну важную задачу, необходимую для формирования человека и воспитания его души: воспитание и развитие художественного вкуса и уважения к литературе и чтению.</w:t>
      </w:r>
    </w:p>
    <w:p w:rsidR="00BE56C2" w:rsidRPr="008A7A5E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2EFF">
        <w:rPr>
          <w:rFonts w:ascii="Times New Roman" w:hAnsi="Times New Roman" w:cs="Times New Roman"/>
          <w:b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56C2" w:rsidRDefault="00BE56C2" w:rsidP="00BE5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2EFF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72EFF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BE56C2" w:rsidRDefault="00BE56C2" w:rsidP="00BE56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EFF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нравственных качеств личности воспитанников, </w:t>
      </w:r>
      <w:r>
        <w:rPr>
          <w:rFonts w:ascii="Times New Roman" w:hAnsi="Times New Roman" w:cs="Times New Roman"/>
          <w:sz w:val="28"/>
          <w:szCs w:val="28"/>
        </w:rPr>
        <w:t>творческих умений и навыков средствами театрального искусства, организации их досуга путем вовлечения в театральную деятельность;</w:t>
      </w:r>
    </w:p>
    <w:p w:rsidR="00BE56C2" w:rsidRDefault="00BE56C2" w:rsidP="00BE56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творческих способностей ребенка и подготовка его к любой творческой деятельности, выбранной им в будущем, приобщение ребенка к миру искусства через театральную деятельность.</w:t>
      </w:r>
    </w:p>
    <w:p w:rsidR="00BE56C2" w:rsidRDefault="00BE56C2" w:rsidP="00BE5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E56C2" w:rsidRDefault="00BE56C2" w:rsidP="00BE56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6C2" w:rsidRDefault="00BE56C2" w:rsidP="00BE5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EF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E56C2" w:rsidRPr="00FA74DE" w:rsidRDefault="00BE56C2" w:rsidP="00BE56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D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BE56C2" w:rsidRDefault="00BE56C2" w:rsidP="00BE56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актерских способностей – умение взаимодействовать с партнером, создавать образ героя, работать над ролью;</w:t>
      </w:r>
    </w:p>
    <w:p w:rsidR="00BE56C2" w:rsidRDefault="00BE56C2" w:rsidP="00BE56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речевой культуры ребенка при помощи  специальных заданий и упражнений на постановку дыхания, дикции, интонации;</w:t>
      </w:r>
    </w:p>
    <w:p w:rsidR="00BE56C2" w:rsidRDefault="00BE56C2" w:rsidP="00BE56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практических навыков пластической выразительности с учетом индивидуальных физических возможностей ребенка.</w:t>
      </w:r>
    </w:p>
    <w:p w:rsidR="00BE56C2" w:rsidRPr="00FA74DE" w:rsidRDefault="00BE56C2" w:rsidP="00BE56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DE">
        <w:rPr>
          <w:rFonts w:ascii="Times New Roman" w:hAnsi="Times New Roman" w:cs="Times New Roman"/>
          <w:i/>
          <w:sz w:val="28"/>
          <w:szCs w:val="28"/>
        </w:rPr>
        <w:lastRenderedPageBreak/>
        <w:t>Развивающие:</w:t>
      </w:r>
    </w:p>
    <w:p w:rsidR="00BE56C2" w:rsidRDefault="00BE56C2" w:rsidP="00BE56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специальным знаниям по теории и истории театрального искусства;</w:t>
      </w:r>
    </w:p>
    <w:p w:rsidR="00BE56C2" w:rsidRDefault="00BE56C2" w:rsidP="00BE56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активности через индивидуальное раскрытие способностей каждого ребенка;</w:t>
      </w:r>
    </w:p>
    <w:p w:rsidR="00BE56C2" w:rsidRDefault="00BE56C2" w:rsidP="00BE56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 личности ребенка, его способность к состраданию, сочувствию.</w:t>
      </w:r>
    </w:p>
    <w:p w:rsidR="00BE56C2" w:rsidRPr="00FA74DE" w:rsidRDefault="00BE56C2" w:rsidP="00BE56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D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E56C2" w:rsidRDefault="00BE56C2" w:rsidP="00BE56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эстетического вкуса, исполнительской культуры;</w:t>
      </w:r>
    </w:p>
    <w:p w:rsidR="00BE56C2" w:rsidRDefault="00BE56C2" w:rsidP="00BE56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творческой активности подростка, ценящей в себе и других такие качества, как доброжелательность, трудолюбие, уважение к творчеству других;</w:t>
      </w:r>
    </w:p>
    <w:p w:rsidR="00BE56C2" w:rsidRDefault="00BE56C2" w:rsidP="00BE56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 w:rsidRPr="007B4B5C">
        <w:rPr>
          <w:rFonts w:ascii="Times New Roman" w:hAnsi="Times New Roman" w:cs="Times New Roman"/>
          <w:b/>
          <w:sz w:val="28"/>
          <w:szCs w:val="28"/>
        </w:rPr>
        <w:t>Особенностью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 принципы педагогического процесса:</w:t>
      </w:r>
    </w:p>
    <w:p w:rsidR="00BE56C2" w:rsidRDefault="00BE56C2" w:rsidP="00BE56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B5C">
        <w:rPr>
          <w:rFonts w:ascii="Times New Roman" w:hAnsi="Times New Roman" w:cs="Times New Roman"/>
          <w:sz w:val="28"/>
          <w:szCs w:val="28"/>
        </w:rPr>
        <w:t xml:space="preserve">Принцип успеха. </w:t>
      </w:r>
      <w:r>
        <w:rPr>
          <w:rFonts w:ascii="Times New Roman" w:hAnsi="Times New Roman" w:cs="Times New Roman"/>
          <w:sz w:val="28"/>
          <w:szCs w:val="28"/>
        </w:rPr>
        <w:t>Каждый ребенок должен чувствовать успех в какой-либо сфере деятельности.</w:t>
      </w:r>
    </w:p>
    <w:p w:rsidR="00BE56C2" w:rsidRDefault="00BE56C2" w:rsidP="00BE56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динамики. Предоставить ребенку возможность активного поиска и освоения объектов интереса, собственного места в творческой деятельности, заниматься тем, чем нравится.</w:t>
      </w:r>
    </w:p>
    <w:p w:rsidR="00BE56C2" w:rsidRDefault="00BE56C2" w:rsidP="00BE56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демократии.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BE56C2" w:rsidRDefault="00BE56C2" w:rsidP="00BE56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доступности.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BE56C2" w:rsidRDefault="00BE56C2" w:rsidP="00BE56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наглядности. В учебной деятельности используются разнообразные иллюстрации,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презентации, видеоматериалы.</w:t>
      </w:r>
    </w:p>
    <w:p w:rsidR="00BE56C2" w:rsidRDefault="00BE56C2" w:rsidP="00BE56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последовательности. Систематичность и последовательность осуществляется как в проведении занятий, так и в самостоятельной работе воспитанников. Этот принцип позволяет за меньшее время добиться больших результатов.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6650C">
        <w:rPr>
          <w:rFonts w:ascii="Times New Roman" w:hAnsi="Times New Roman" w:cs="Times New Roman"/>
          <w:b/>
          <w:sz w:val="28"/>
          <w:szCs w:val="28"/>
        </w:rPr>
        <w:t>Программа отличается от других программ тем</w:t>
      </w:r>
      <w:r>
        <w:rPr>
          <w:rFonts w:ascii="Times New Roman" w:hAnsi="Times New Roman" w:cs="Times New Roman"/>
          <w:sz w:val="28"/>
          <w:szCs w:val="28"/>
        </w:rPr>
        <w:t xml:space="preserve">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 в друге, взаимно отражаются, что способствует формированию нравственных качеств у воспитанников объединения.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дает возможность обучить детей профессиональным навыкам, предоставляет условия для проведения педагогом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14B7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дополнительной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1</w:t>
      </w:r>
      <w:r w:rsidR="00F769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  <w:r w:rsidR="00F769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14B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образовательная </w:t>
      </w:r>
      <w:proofErr w:type="spellStart"/>
      <w:r w:rsidR="0001523F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015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один год обучения.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430A">
        <w:rPr>
          <w:rFonts w:ascii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7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 в неделю, продолжительностью </w:t>
      </w:r>
      <w:r w:rsidR="00574E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E56C2" w:rsidRDefault="00BE56C2" w:rsidP="00BE5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430A">
        <w:rPr>
          <w:rFonts w:ascii="Times New Roman" w:hAnsi="Times New Roman" w:cs="Times New Roman"/>
          <w:b/>
          <w:sz w:val="28"/>
          <w:szCs w:val="28"/>
        </w:rPr>
        <w:t>Формы занятий: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56C2" w:rsidRPr="00FA74DE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 w:rsidRPr="00DA430A">
        <w:rPr>
          <w:rFonts w:ascii="Times New Roman" w:hAnsi="Times New Roman" w:cs="Times New Roman"/>
          <w:sz w:val="28"/>
          <w:szCs w:val="28"/>
        </w:rPr>
        <w:t xml:space="preserve">На этапе изучения нового материала по данной программе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мини-лекция, лекция, </w:t>
      </w:r>
      <w:r w:rsidRPr="00DA430A">
        <w:rPr>
          <w:rFonts w:ascii="Times New Roman" w:hAnsi="Times New Roman" w:cs="Times New Roman"/>
          <w:sz w:val="28"/>
          <w:szCs w:val="28"/>
        </w:rPr>
        <w:t>беседа,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30A">
        <w:rPr>
          <w:rFonts w:ascii="Times New Roman" w:hAnsi="Times New Roman" w:cs="Times New Roman"/>
          <w:sz w:val="28"/>
          <w:szCs w:val="28"/>
        </w:rPr>
        <w:t>На этапе закрепления изученного материа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FA74DE">
        <w:rPr>
          <w:rFonts w:ascii="Times New Roman" w:hAnsi="Times New Roman" w:cs="Times New Roman"/>
          <w:sz w:val="28"/>
          <w:szCs w:val="28"/>
        </w:rPr>
        <w:t xml:space="preserve"> оформление презентации, кроссворд</w:t>
      </w:r>
      <w:r w:rsidRPr="00DA430A">
        <w:rPr>
          <w:rFonts w:ascii="Times New Roman" w:hAnsi="Times New Roman" w:cs="Times New Roman"/>
          <w:sz w:val="28"/>
          <w:szCs w:val="28"/>
        </w:rPr>
        <w:t xml:space="preserve"> беседа, игра, практическая работа (репетиция), экскурсия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наблюдение, выполнение упражнений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A74DE">
        <w:rPr>
          <w:rFonts w:ascii="Times New Roman" w:hAnsi="Times New Roman" w:cs="Times New Roman"/>
          <w:sz w:val="28"/>
          <w:szCs w:val="28"/>
        </w:rPr>
        <w:t>творческий проект, выполнение элементов танца</w:t>
      </w:r>
      <w:r>
        <w:rPr>
          <w:rFonts w:ascii="Times New Roman" w:hAnsi="Times New Roman" w:cs="Times New Roman"/>
          <w:sz w:val="28"/>
          <w:szCs w:val="28"/>
        </w:rPr>
        <w:t xml:space="preserve">, самооценка, эссе, рисунки, </w:t>
      </w:r>
      <w:r w:rsidRPr="00FA74DE">
        <w:rPr>
          <w:rFonts w:ascii="Times New Roman" w:hAnsi="Times New Roman" w:cs="Times New Roman"/>
          <w:sz w:val="28"/>
          <w:szCs w:val="28"/>
        </w:rPr>
        <w:t>тест, опрос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56C2" w:rsidRPr="00FA74DE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проверки полученных знаний проходят открытые уроки, творческие выступления, мастерские, концерты,</w:t>
      </w:r>
      <w:r w:rsidRPr="00FA74DE">
        <w:rPr>
          <w:rFonts w:ascii="Times New Roman" w:hAnsi="Times New Roman" w:cs="Times New Roman"/>
          <w:sz w:val="28"/>
          <w:szCs w:val="28"/>
        </w:rPr>
        <w:t xml:space="preserve"> викторина, написание сценария, оформление презентации, </w:t>
      </w:r>
      <w:proofErr w:type="spellStart"/>
      <w:r w:rsidRPr="00FA7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фотоотчет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A74DE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6C2" w:rsidRDefault="00BE56C2" w:rsidP="00BE5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F459A">
        <w:rPr>
          <w:rFonts w:ascii="Times New Roman" w:hAnsi="Times New Roman" w:cs="Times New Roman"/>
          <w:b/>
          <w:sz w:val="28"/>
          <w:szCs w:val="28"/>
        </w:rPr>
        <w:t>Формы подведения итогов и контроля: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полноценной реализации данной программы используются разные виды контроля:</w:t>
      </w:r>
    </w:p>
    <w:p w:rsidR="00BE56C2" w:rsidRDefault="00BE56C2" w:rsidP="00BE56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осуществляется посредством наблюдения за деятельностью ребенка в процессе занятий; творческие задания, вытекающие из содержания занятия, дают возможность текущего контроля.</w:t>
      </w:r>
    </w:p>
    <w:p w:rsidR="00BE56C2" w:rsidRDefault="00BE56C2" w:rsidP="00BE56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– праздники, соревнования, конкурсы; мероприятия и праздники, проводимые в коллективе, являются промежуточными этапами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развитием каждого ребенка, раскрытием его творческих и духовных устремлений.</w:t>
      </w:r>
    </w:p>
    <w:p w:rsidR="00BE56C2" w:rsidRDefault="00BE56C2" w:rsidP="00BE56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Итоговый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открытые занятия, спектакли, фестивали. Открытые занятия по актерскому мастерству и сценической речи являются одной из форм итогового контроля.</w:t>
      </w:r>
    </w:p>
    <w:p w:rsidR="00BE56C2" w:rsidRDefault="00BE56C2" w:rsidP="00BE56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BE56C2" w:rsidRPr="009F459A" w:rsidRDefault="00BE56C2" w:rsidP="00BE56C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F459A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программы.</w:t>
      </w:r>
    </w:p>
    <w:p w:rsidR="00BE56C2" w:rsidRDefault="00BE56C2" w:rsidP="00BE56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обучения подростки должны обладать следующими знаниями, умениями и навыками:</w:t>
      </w:r>
    </w:p>
    <w:p w:rsidR="00BE56C2" w:rsidRDefault="00BE56C2" w:rsidP="00BE56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</w:t>
      </w:r>
    </w:p>
    <w:p w:rsidR="00BE56C2" w:rsidRDefault="00BE56C2" w:rsidP="00BE56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основную театральную терминологию, как современную, так и историческую, уметь ею пользоваться;</w:t>
      </w:r>
    </w:p>
    <w:p w:rsidR="00BE56C2" w:rsidRDefault="00BE56C2" w:rsidP="00BE56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основное строение театра, его происхождение и этапы развития.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Умения:</w:t>
      </w:r>
    </w:p>
    <w:p w:rsidR="00BE56C2" w:rsidRDefault="00BE56C2" w:rsidP="00BE56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самостоятельно выполнить упражнения дыхательной и артикуляционной гимнастики;</w:t>
      </w:r>
    </w:p>
    <w:p w:rsidR="00BE56C2" w:rsidRDefault="00BE56C2" w:rsidP="00BE56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построить связный рассказ о своих впечатлениях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сравнить с предшествующими впечатлениями;</w:t>
      </w:r>
    </w:p>
    <w:p w:rsidR="00BE56C2" w:rsidRDefault="00BE56C2" w:rsidP="00BE56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самостоятельно устранять внутренние помехи и зажимы на пути к созданию и воплощению образа;</w:t>
      </w:r>
    </w:p>
    <w:p w:rsidR="00BE56C2" w:rsidRDefault="00BE56C2" w:rsidP="00BE56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производить действенный анализ текста;</w:t>
      </w:r>
    </w:p>
    <w:p w:rsidR="00BE56C2" w:rsidRDefault="00BE56C2" w:rsidP="00BE56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базовые танцевальные движения.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Навыки:</w:t>
      </w:r>
    </w:p>
    <w:p w:rsidR="00BE56C2" w:rsidRDefault="00BE56C2" w:rsidP="00BE56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 продуктивно работать на протяжении всего времени занятий и репетиций;</w:t>
      </w:r>
    </w:p>
    <w:p w:rsidR="00BE56C2" w:rsidRDefault="00BE56C2" w:rsidP="00BE56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подготовленную заранее программу показа в присутствии зрителей;</w:t>
      </w:r>
    </w:p>
    <w:p w:rsidR="00BE56C2" w:rsidRDefault="00BE56C2" w:rsidP="00BE56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навыками правильного дыхания, четкой и грамотной речи, основными логико-интонационными законами речи;</w:t>
      </w:r>
    </w:p>
    <w:p w:rsidR="00BE56C2" w:rsidRDefault="00BE56C2" w:rsidP="00BE56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готовиться к выступлению;</w:t>
      </w:r>
    </w:p>
    <w:p w:rsidR="00BE56C2" w:rsidRDefault="00BE56C2" w:rsidP="00BE56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Сосредотачиваться на выполнении индивидуального задания,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 внимания помехи внешнего мира;</w:t>
      </w:r>
    </w:p>
    <w:p w:rsidR="00BE56C2" w:rsidRPr="008570D5" w:rsidRDefault="00BE56C2" w:rsidP="00BE56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выполнять задания, предложенные педагогом.</w:t>
      </w:r>
    </w:p>
    <w:p w:rsidR="00BE56C2" w:rsidRPr="00CB5E84" w:rsidRDefault="00BE56C2" w:rsidP="00BE56C2">
      <w:pPr>
        <w:pStyle w:val="a7"/>
        <w:jc w:val="center"/>
      </w:pPr>
      <w:r>
        <w:rPr>
          <w:rStyle w:val="a5"/>
          <w:lang w:val="en-US"/>
        </w:rPr>
        <w:t>II</w:t>
      </w:r>
      <w:r w:rsidR="002F50EA">
        <w:rPr>
          <w:rStyle w:val="a5"/>
        </w:rPr>
        <w:t>. Учебный</w:t>
      </w:r>
      <w:r w:rsidRPr="00CB5E84">
        <w:rPr>
          <w:rStyle w:val="a5"/>
        </w:rPr>
        <w:t xml:space="preserve"> план</w:t>
      </w:r>
    </w:p>
    <w:tbl>
      <w:tblPr>
        <w:tblW w:w="10067" w:type="dxa"/>
        <w:jc w:val="center"/>
        <w:tblCellSpacing w:w="0" w:type="dxa"/>
        <w:tblInd w:w="-40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44"/>
        <w:gridCol w:w="3820"/>
        <w:gridCol w:w="1417"/>
        <w:gridCol w:w="1843"/>
        <w:gridCol w:w="1843"/>
      </w:tblGrid>
      <w:tr w:rsidR="00C010C7" w:rsidRPr="00CB5E84" w:rsidTr="00C010C7">
        <w:trPr>
          <w:tblCellSpacing w:w="0" w:type="dxa"/>
          <w:jc w:val="center"/>
        </w:trPr>
        <w:tc>
          <w:tcPr>
            <w:tcW w:w="11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B5E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5E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5E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pStyle w:val="a7"/>
              <w:jc w:val="center"/>
            </w:pPr>
            <w:r>
              <w:rPr>
                <w:rStyle w:val="a5"/>
              </w:rPr>
              <w:t>Наименование раздела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A6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Pr="00CB5E84" w:rsidRDefault="00C010C7" w:rsidP="00A6624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Pr="00CB5E84" w:rsidRDefault="00C010C7" w:rsidP="00A6624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C010C7" w:rsidRPr="00CB5E84" w:rsidTr="00C010C7">
        <w:trPr>
          <w:tblCellSpacing w:w="0" w:type="dxa"/>
          <w:jc w:val="center"/>
        </w:trPr>
        <w:tc>
          <w:tcPr>
            <w:tcW w:w="11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0C7" w:rsidRPr="00CB5E84" w:rsidTr="00C010C7">
        <w:trPr>
          <w:tblCellSpacing w:w="0" w:type="dxa"/>
          <w:jc w:val="center"/>
        </w:trPr>
        <w:tc>
          <w:tcPr>
            <w:tcW w:w="11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0C7" w:rsidRPr="00CB5E84" w:rsidTr="00C010C7">
        <w:trPr>
          <w:tblCellSpacing w:w="0" w:type="dxa"/>
          <w:jc w:val="center"/>
        </w:trPr>
        <w:tc>
          <w:tcPr>
            <w:tcW w:w="11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Fonts w:ascii="Times New Roman" w:hAnsi="Times New Roman" w:cs="Times New Roman"/>
                <w:sz w:val="24"/>
                <w:szCs w:val="24"/>
              </w:rPr>
              <w:t>Театр как вид искусства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0C7" w:rsidRPr="00CB5E84" w:rsidTr="00C010C7">
        <w:trPr>
          <w:tblCellSpacing w:w="0" w:type="dxa"/>
          <w:jc w:val="center"/>
        </w:trPr>
        <w:tc>
          <w:tcPr>
            <w:tcW w:w="11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Fonts w:ascii="Times New Roman" w:hAnsi="Times New Roman" w:cs="Times New Roman"/>
                <w:sz w:val="24"/>
                <w:szCs w:val="24"/>
              </w:rPr>
              <w:t>Актерская грамота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10C7" w:rsidRPr="00CB5E84" w:rsidTr="00C010C7">
        <w:trPr>
          <w:tblCellSpacing w:w="0" w:type="dxa"/>
          <w:jc w:val="center"/>
        </w:trPr>
        <w:tc>
          <w:tcPr>
            <w:tcW w:w="11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чтение.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0C7" w:rsidRPr="00CB5E84" w:rsidTr="00C010C7">
        <w:trPr>
          <w:tblCellSpacing w:w="0" w:type="dxa"/>
          <w:jc w:val="center"/>
        </w:trPr>
        <w:tc>
          <w:tcPr>
            <w:tcW w:w="11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0C7" w:rsidRPr="00CB5E84" w:rsidTr="00C010C7">
        <w:trPr>
          <w:tblCellSpacing w:w="0" w:type="dxa"/>
          <w:jc w:val="center"/>
        </w:trPr>
        <w:tc>
          <w:tcPr>
            <w:tcW w:w="11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4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CB5E84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10C7" w:rsidRPr="00CB5E84" w:rsidTr="00C010C7">
        <w:trPr>
          <w:tblCellSpacing w:w="0" w:type="dxa"/>
          <w:jc w:val="center"/>
        </w:trPr>
        <w:tc>
          <w:tcPr>
            <w:tcW w:w="496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E87B8B" w:rsidRDefault="00C010C7" w:rsidP="001A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010C7" w:rsidRPr="00E87B8B" w:rsidRDefault="00C010C7" w:rsidP="001A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10C7" w:rsidRDefault="00C010C7" w:rsidP="001A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6B090B" w:rsidRDefault="006B090B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0C606E" w:rsidRDefault="000C606E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0C606E" w:rsidRDefault="000C606E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0C606E" w:rsidRDefault="000C606E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0C606E" w:rsidRDefault="000C606E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0C606E" w:rsidRDefault="000C606E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0C606E" w:rsidRDefault="000C606E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0C606E" w:rsidRDefault="000C606E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0C606E" w:rsidRDefault="000C606E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0C606E" w:rsidRPr="00C010C7" w:rsidRDefault="000C606E" w:rsidP="000C60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0C7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tbl>
      <w:tblPr>
        <w:tblStyle w:val="a4"/>
        <w:tblW w:w="0" w:type="auto"/>
        <w:tblLook w:val="04A0"/>
      </w:tblPr>
      <w:tblGrid>
        <w:gridCol w:w="1249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0C606E" w:rsidRPr="00C010C7" w:rsidTr="000C606E">
        <w:tc>
          <w:tcPr>
            <w:tcW w:w="1233" w:type="dxa"/>
            <w:vMerge w:val="restart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(группа)</w:t>
            </w: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606E" w:rsidRPr="00C010C7" w:rsidRDefault="000C606E" w:rsidP="000C6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  <w:gridSpan w:val="4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95" w:type="dxa"/>
            <w:gridSpan w:val="5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995" w:type="dxa"/>
            <w:gridSpan w:val="5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196" w:type="dxa"/>
            <w:gridSpan w:val="4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0C606E" w:rsidRPr="00C010C7" w:rsidTr="000C606E">
        <w:trPr>
          <w:cantSplit/>
          <w:trHeight w:val="1134"/>
        </w:trPr>
        <w:tc>
          <w:tcPr>
            <w:tcW w:w="1233" w:type="dxa"/>
            <w:vMerge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29.08 – 04.09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05.09 – 11.09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12.09 – 18.09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19.09 – 25.09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26.09. – 02.10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03.10 – 09.10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10.10. – 16.10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17.10. – 23.10.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24.10. – 30.10.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31.10. – 06.11.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07.11. – 13.11.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14.11. – 20.11.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21.11. – 27.11.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28.11. – 04.12.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05.12. – 11.12.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12.12. – 18.12.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19.12. – 25.12.</w:t>
            </w:r>
          </w:p>
        </w:tc>
        <w:tc>
          <w:tcPr>
            <w:tcW w:w="79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26.12.- 01.01</w:t>
            </w:r>
          </w:p>
        </w:tc>
      </w:tr>
      <w:tr w:rsidR="000C606E" w:rsidRPr="00C010C7" w:rsidTr="000C606E">
        <w:tc>
          <w:tcPr>
            <w:tcW w:w="1233" w:type="dxa"/>
            <w:vMerge w:val="restart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</w:p>
          <w:p w:rsidR="000C606E" w:rsidRPr="00C010C7" w:rsidRDefault="000C606E" w:rsidP="000C606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0C606E" w:rsidRPr="00C010C7" w:rsidTr="000C606E">
        <w:tc>
          <w:tcPr>
            <w:tcW w:w="1233" w:type="dxa"/>
            <w:vMerge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606E" w:rsidRPr="00C010C7" w:rsidTr="000C606E">
        <w:tc>
          <w:tcPr>
            <w:tcW w:w="1233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800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606E" w:rsidRPr="00C010C7" w:rsidRDefault="000C606E" w:rsidP="000C606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9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0C606E" w:rsidRPr="00C010C7" w:rsidTr="000C606E">
        <w:tc>
          <w:tcPr>
            <w:tcW w:w="821" w:type="dxa"/>
            <w:vMerge w:val="restart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(группа)</w:t>
            </w: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606E" w:rsidRPr="00C010C7" w:rsidRDefault="000C606E" w:rsidP="000C6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4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4107" w:type="dxa"/>
            <w:gridSpan w:val="5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gridSpan w:val="5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288" w:type="dxa"/>
            <w:gridSpan w:val="4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0C606E" w:rsidRPr="00C010C7" w:rsidTr="000C606E">
        <w:trPr>
          <w:cantSplit/>
          <w:trHeight w:val="1134"/>
        </w:trPr>
        <w:tc>
          <w:tcPr>
            <w:tcW w:w="821" w:type="dxa"/>
            <w:vMerge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02.01. – 08.01.</w:t>
            </w:r>
          </w:p>
        </w:tc>
        <w:tc>
          <w:tcPr>
            <w:tcW w:w="821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09.01. – 15.01.</w:t>
            </w:r>
          </w:p>
        </w:tc>
        <w:tc>
          <w:tcPr>
            <w:tcW w:w="821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16.01. – 22.01.</w:t>
            </w:r>
          </w:p>
        </w:tc>
        <w:tc>
          <w:tcPr>
            <w:tcW w:w="821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23.01. – 29.01.</w:t>
            </w:r>
          </w:p>
        </w:tc>
        <w:tc>
          <w:tcPr>
            <w:tcW w:w="821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30.01. – 05.02.</w:t>
            </w:r>
          </w:p>
        </w:tc>
        <w:tc>
          <w:tcPr>
            <w:tcW w:w="821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06.02. – 12.02.</w:t>
            </w:r>
          </w:p>
        </w:tc>
        <w:tc>
          <w:tcPr>
            <w:tcW w:w="821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13.02. – 19.02.</w:t>
            </w:r>
          </w:p>
        </w:tc>
        <w:tc>
          <w:tcPr>
            <w:tcW w:w="822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20.02. – 26.02</w:t>
            </w:r>
          </w:p>
        </w:tc>
        <w:tc>
          <w:tcPr>
            <w:tcW w:w="822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27.02. – 05.03.</w:t>
            </w:r>
          </w:p>
        </w:tc>
        <w:tc>
          <w:tcPr>
            <w:tcW w:w="822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06.03. – 12.03.</w:t>
            </w:r>
          </w:p>
        </w:tc>
        <w:tc>
          <w:tcPr>
            <w:tcW w:w="822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13.03. – 19.03.</w:t>
            </w:r>
          </w:p>
        </w:tc>
        <w:tc>
          <w:tcPr>
            <w:tcW w:w="822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20.03. – 26.03.</w:t>
            </w:r>
          </w:p>
        </w:tc>
        <w:tc>
          <w:tcPr>
            <w:tcW w:w="822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27.03. – 02.04.</w:t>
            </w:r>
          </w:p>
        </w:tc>
        <w:tc>
          <w:tcPr>
            <w:tcW w:w="822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03.04. – 09.04.</w:t>
            </w:r>
          </w:p>
        </w:tc>
        <w:tc>
          <w:tcPr>
            <w:tcW w:w="822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10.04. – 16.04.</w:t>
            </w:r>
          </w:p>
        </w:tc>
        <w:tc>
          <w:tcPr>
            <w:tcW w:w="822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17.04. – 23.04.</w:t>
            </w:r>
          </w:p>
        </w:tc>
        <w:tc>
          <w:tcPr>
            <w:tcW w:w="822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24.04. – 30.04.</w:t>
            </w:r>
          </w:p>
        </w:tc>
        <w:tc>
          <w:tcPr>
            <w:tcW w:w="822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01.05. – 07.05.</w:t>
            </w:r>
          </w:p>
        </w:tc>
      </w:tr>
      <w:tr w:rsidR="000C606E" w:rsidRPr="00C010C7" w:rsidTr="000C606E">
        <w:tc>
          <w:tcPr>
            <w:tcW w:w="821" w:type="dxa"/>
            <w:vMerge w:val="restart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</w:p>
          <w:p w:rsidR="000C606E" w:rsidRPr="00C010C7" w:rsidRDefault="000C606E" w:rsidP="000C606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C606E" w:rsidRPr="00C010C7" w:rsidTr="000C606E">
        <w:tc>
          <w:tcPr>
            <w:tcW w:w="821" w:type="dxa"/>
            <w:vMerge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606E" w:rsidRPr="00C010C7" w:rsidTr="000C606E"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</w:t>
            </w: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606E" w:rsidRPr="00C010C7" w:rsidRDefault="000C606E" w:rsidP="000C606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174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1362"/>
      </w:tblGrid>
      <w:tr w:rsidR="000C606E" w:rsidRPr="00C010C7" w:rsidTr="000C606E">
        <w:trPr>
          <w:jc w:val="center"/>
        </w:trPr>
        <w:tc>
          <w:tcPr>
            <w:tcW w:w="1232" w:type="dxa"/>
            <w:vMerge w:val="restart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(группа)</w:t>
            </w: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606E" w:rsidRPr="00C010C7" w:rsidRDefault="000C606E" w:rsidP="000C6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gridSpan w:val="4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056" w:type="dxa"/>
            <w:gridSpan w:val="4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756" w:type="dxa"/>
            <w:gridSpan w:val="5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</w:tcBorders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учебных часов/недель</w:t>
            </w:r>
          </w:p>
        </w:tc>
      </w:tr>
      <w:tr w:rsidR="000C606E" w:rsidRPr="00C010C7" w:rsidTr="000C606E">
        <w:trPr>
          <w:cantSplit/>
          <w:trHeight w:val="1134"/>
          <w:jc w:val="center"/>
        </w:trPr>
        <w:tc>
          <w:tcPr>
            <w:tcW w:w="1232" w:type="dxa"/>
            <w:vMerge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08.05. – 14.05.</w:t>
            </w:r>
          </w:p>
        </w:tc>
        <w:tc>
          <w:tcPr>
            <w:tcW w:w="764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15.05. – 21.05.</w:t>
            </w:r>
          </w:p>
        </w:tc>
        <w:tc>
          <w:tcPr>
            <w:tcW w:w="764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22.05. – 28.05.</w:t>
            </w:r>
          </w:p>
        </w:tc>
        <w:tc>
          <w:tcPr>
            <w:tcW w:w="764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29.05. – 04.06.</w:t>
            </w:r>
          </w:p>
        </w:tc>
        <w:tc>
          <w:tcPr>
            <w:tcW w:w="764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05.06. – 11.06.</w:t>
            </w:r>
          </w:p>
        </w:tc>
        <w:tc>
          <w:tcPr>
            <w:tcW w:w="764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12.06. – 18.06.</w:t>
            </w:r>
          </w:p>
        </w:tc>
        <w:tc>
          <w:tcPr>
            <w:tcW w:w="764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19.06. – 25.06.</w:t>
            </w:r>
          </w:p>
        </w:tc>
        <w:tc>
          <w:tcPr>
            <w:tcW w:w="764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26.06. – 02.07.</w:t>
            </w:r>
          </w:p>
        </w:tc>
        <w:tc>
          <w:tcPr>
            <w:tcW w:w="764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03.07. – 09.07.</w:t>
            </w:r>
          </w:p>
        </w:tc>
        <w:tc>
          <w:tcPr>
            <w:tcW w:w="764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10.07. – 16.07.</w:t>
            </w:r>
          </w:p>
        </w:tc>
        <w:tc>
          <w:tcPr>
            <w:tcW w:w="764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17.07. – 23.07.</w:t>
            </w:r>
          </w:p>
        </w:tc>
        <w:tc>
          <w:tcPr>
            <w:tcW w:w="764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24.07. – 30.07.</w:t>
            </w:r>
          </w:p>
        </w:tc>
        <w:tc>
          <w:tcPr>
            <w:tcW w:w="700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31.07. – 06.08.</w:t>
            </w:r>
          </w:p>
        </w:tc>
        <w:tc>
          <w:tcPr>
            <w:tcW w:w="709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07.08. – 13.08.</w:t>
            </w:r>
          </w:p>
        </w:tc>
        <w:tc>
          <w:tcPr>
            <w:tcW w:w="567" w:type="dxa"/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14.08. -20.08.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0C606E" w:rsidRPr="00C010C7" w:rsidRDefault="000C606E" w:rsidP="000C60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21.08. – 27.08.</w:t>
            </w:r>
          </w:p>
        </w:tc>
        <w:tc>
          <w:tcPr>
            <w:tcW w:w="1433" w:type="dxa"/>
            <w:vMerge/>
            <w:tcBorders>
              <w:left w:val="single" w:sz="4" w:space="0" w:color="auto"/>
            </w:tcBorders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06E" w:rsidRPr="00C010C7" w:rsidTr="000C606E">
        <w:trPr>
          <w:jc w:val="center"/>
        </w:trPr>
        <w:tc>
          <w:tcPr>
            <w:tcW w:w="1232" w:type="dxa"/>
            <w:vMerge w:val="restart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</w:p>
          <w:p w:rsidR="000C606E" w:rsidRPr="00C010C7" w:rsidRDefault="000C606E" w:rsidP="000C606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00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33" w:type="dxa"/>
            <w:vMerge/>
            <w:tcBorders>
              <w:left w:val="single" w:sz="4" w:space="0" w:color="auto"/>
            </w:tcBorders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06E" w:rsidRPr="00C010C7" w:rsidTr="000C606E">
        <w:trPr>
          <w:jc w:val="center"/>
        </w:trPr>
        <w:tc>
          <w:tcPr>
            <w:tcW w:w="1232" w:type="dxa"/>
            <w:vMerge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00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1433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38/38</w:t>
            </w:r>
          </w:p>
        </w:tc>
      </w:tr>
      <w:tr w:rsidR="000C606E" w:rsidRPr="00C010C7" w:rsidTr="000C606E">
        <w:trPr>
          <w:jc w:val="center"/>
        </w:trPr>
        <w:tc>
          <w:tcPr>
            <w:tcW w:w="1232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0C606E" w:rsidRPr="00C010C7" w:rsidRDefault="00BF642D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64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00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1433" w:type="dxa"/>
          </w:tcPr>
          <w:p w:rsidR="000C606E" w:rsidRPr="00C010C7" w:rsidRDefault="000C606E" w:rsidP="000C6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C7">
              <w:rPr>
                <w:rFonts w:ascii="Times New Roman" w:hAnsi="Times New Roman" w:cs="Times New Roman"/>
                <w:bCs/>
                <w:sz w:val="24"/>
                <w:szCs w:val="24"/>
              </w:rPr>
              <w:t>38/38</w:t>
            </w:r>
          </w:p>
        </w:tc>
      </w:tr>
    </w:tbl>
    <w:p w:rsidR="000C606E" w:rsidRPr="00C010C7" w:rsidRDefault="000C606E" w:rsidP="002F50EA">
      <w:pPr>
        <w:rPr>
          <w:rFonts w:ascii="Times New Roman" w:hAnsi="Times New Roman" w:cs="Times New Roman"/>
          <w:b/>
          <w:sz w:val="24"/>
          <w:szCs w:val="24"/>
        </w:rPr>
      </w:pPr>
    </w:p>
    <w:p w:rsidR="000C606E" w:rsidRDefault="000C606E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0C606E" w:rsidRDefault="000C606E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0C606E" w:rsidRDefault="000C606E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C010C7" w:rsidRDefault="00C010C7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BF642D" w:rsidRPr="002F50EA" w:rsidRDefault="00BF642D" w:rsidP="002F50EA">
      <w:pPr>
        <w:rPr>
          <w:rFonts w:ascii="Times New Roman" w:hAnsi="Times New Roman" w:cs="Times New Roman"/>
          <w:b/>
          <w:sz w:val="28"/>
          <w:szCs w:val="28"/>
        </w:rPr>
      </w:pPr>
    </w:p>
    <w:p w:rsidR="00BE56C2" w:rsidRDefault="00D67D12" w:rsidP="00BE56C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E56C2" w:rsidRDefault="00BE56C2" w:rsidP="00BE56C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668"/>
        <w:gridCol w:w="1125"/>
        <w:gridCol w:w="1026"/>
        <w:gridCol w:w="159"/>
        <w:gridCol w:w="4252"/>
        <w:gridCol w:w="1134"/>
        <w:gridCol w:w="1134"/>
        <w:gridCol w:w="1134"/>
      </w:tblGrid>
      <w:tr w:rsidR="00C67094" w:rsidRPr="004C1D0C" w:rsidTr="00C67094">
        <w:trPr>
          <w:cantSplit/>
          <w:trHeight w:val="896"/>
        </w:trPr>
        <w:tc>
          <w:tcPr>
            <w:tcW w:w="668" w:type="dxa"/>
            <w:vMerge w:val="restart"/>
          </w:tcPr>
          <w:p w:rsidR="00C67094" w:rsidRPr="004C1D0C" w:rsidRDefault="00C67094" w:rsidP="00C04E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51" w:type="dxa"/>
            <w:gridSpan w:val="2"/>
          </w:tcPr>
          <w:p w:rsidR="00C67094" w:rsidRPr="004C1D0C" w:rsidRDefault="00C67094" w:rsidP="00C670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67094" w:rsidRDefault="00C04EAE" w:rsidP="008A40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67094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</w:p>
          <w:p w:rsidR="00C04EAE" w:rsidRPr="004C1D0C" w:rsidRDefault="00C04EAE" w:rsidP="008A40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C67094" w:rsidRPr="004C1D0C" w:rsidRDefault="00C67094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1" w:type="dxa"/>
            <w:gridSpan w:val="2"/>
            <w:vMerge w:val="restart"/>
          </w:tcPr>
          <w:p w:rsidR="00C67094" w:rsidRPr="004C1D0C" w:rsidRDefault="00C67094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  <w:gridSpan w:val="3"/>
          </w:tcPr>
          <w:p w:rsidR="00C67094" w:rsidRPr="004C1D0C" w:rsidRDefault="00C67094" w:rsidP="00C67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7094" w:rsidRPr="004C1D0C" w:rsidTr="009F2B98">
        <w:trPr>
          <w:cantSplit/>
          <w:trHeight w:val="568"/>
        </w:trPr>
        <w:tc>
          <w:tcPr>
            <w:tcW w:w="668" w:type="dxa"/>
            <w:vMerge/>
            <w:textDirection w:val="btLr"/>
          </w:tcPr>
          <w:p w:rsidR="00C67094" w:rsidRPr="004C1D0C" w:rsidRDefault="00C67094" w:rsidP="003F09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67094" w:rsidRPr="004C1D0C" w:rsidRDefault="00C67094" w:rsidP="00C670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6" w:type="dxa"/>
          </w:tcPr>
          <w:p w:rsidR="00C67094" w:rsidRPr="004C1D0C" w:rsidRDefault="00C67094" w:rsidP="00C670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11" w:type="dxa"/>
            <w:gridSpan w:val="2"/>
            <w:vMerge/>
          </w:tcPr>
          <w:p w:rsidR="00C67094" w:rsidRPr="004C1D0C" w:rsidRDefault="00C67094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094" w:rsidRPr="004C1D0C" w:rsidRDefault="00C67094" w:rsidP="00C670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C67094" w:rsidRPr="004C1D0C" w:rsidRDefault="00C67094" w:rsidP="00C67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C67094" w:rsidRPr="004C1D0C" w:rsidRDefault="00C67094" w:rsidP="00C67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908E5" w:rsidRPr="006E7F3F" w:rsidTr="008A409B">
        <w:tc>
          <w:tcPr>
            <w:tcW w:w="10632" w:type="dxa"/>
            <w:gridSpan w:val="8"/>
          </w:tcPr>
          <w:p w:rsidR="006908E5" w:rsidRPr="008A409B" w:rsidRDefault="006908E5" w:rsidP="005B334D">
            <w:pPr>
              <w:pStyle w:val="a3"/>
              <w:numPr>
                <w:ilvl w:val="0"/>
                <w:numId w:val="2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9B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4C1D0C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6268E" w:rsidRPr="004C1D0C" w:rsidRDefault="0076268E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4C1D0C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516C5C" w:rsidRDefault="006908E5" w:rsidP="006908E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C5C"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</w:p>
          <w:p w:rsidR="0076268E" w:rsidRPr="004524B2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 «Ваши предложения по работе творческого объединения».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8A409B">
        <w:tc>
          <w:tcPr>
            <w:tcW w:w="10632" w:type="dxa"/>
            <w:gridSpan w:val="8"/>
          </w:tcPr>
          <w:p w:rsidR="006908E5" w:rsidRDefault="008A409B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4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08E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театра</w:t>
            </w:r>
            <w:r w:rsidR="006908E5" w:rsidRPr="00F03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4C1D0C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6268E" w:rsidRPr="004C1D0C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4C1D0C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516C5C" w:rsidRDefault="0076268E" w:rsidP="00516C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театра: 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4C1D0C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6268E" w:rsidRPr="004C1D0C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4C1D0C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516C5C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C">
              <w:rPr>
                <w:rFonts w:ascii="Times New Roman" w:hAnsi="Times New Roman" w:cs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09B" w:rsidRPr="006E7F3F" w:rsidTr="008A409B">
        <w:tc>
          <w:tcPr>
            <w:tcW w:w="10632" w:type="dxa"/>
            <w:gridSpan w:val="8"/>
          </w:tcPr>
          <w:p w:rsidR="008A409B" w:rsidRPr="008A409B" w:rsidRDefault="008A409B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4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как вид искусства.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6268E" w:rsidRPr="006E7F3F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516C5C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5C">
              <w:rPr>
                <w:rFonts w:ascii="Times New Roman" w:hAnsi="Times New Roman" w:cs="Times New Roman"/>
                <w:sz w:val="24"/>
                <w:szCs w:val="24"/>
              </w:rPr>
              <w:t>Жанры драматического искусства.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6268E" w:rsidRPr="006E7F3F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516C5C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5C">
              <w:rPr>
                <w:rFonts w:ascii="Times New Roman" w:hAnsi="Times New Roman" w:cs="Times New Roman"/>
                <w:sz w:val="24"/>
                <w:szCs w:val="24"/>
              </w:rPr>
              <w:t>Первые пробы на роль.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09B" w:rsidRPr="006E7F3F" w:rsidTr="008A409B">
        <w:tc>
          <w:tcPr>
            <w:tcW w:w="10632" w:type="dxa"/>
            <w:gridSpan w:val="8"/>
          </w:tcPr>
          <w:p w:rsidR="008A409B" w:rsidRDefault="008A409B" w:rsidP="008A40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Актерская грамота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6268E" w:rsidRPr="006E7F3F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516C5C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5C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516C5C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516C5C">
              <w:rPr>
                <w:rFonts w:ascii="Times New Roman" w:hAnsi="Times New Roman" w:cs="Times New Roman"/>
                <w:sz w:val="24"/>
                <w:szCs w:val="24"/>
              </w:rPr>
              <w:t>еатре.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6268E" w:rsidRPr="006E7F3F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516C5C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5C">
              <w:rPr>
                <w:rFonts w:ascii="Times New Roman" w:hAnsi="Times New Roman" w:cs="Times New Roman"/>
                <w:sz w:val="24"/>
                <w:szCs w:val="24"/>
              </w:rPr>
              <w:t>Режиссерская и актерская деятельность.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6268E" w:rsidRPr="006E7F3F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516C5C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5C">
              <w:rPr>
                <w:rFonts w:ascii="Times New Roman" w:hAnsi="Times New Roman" w:cs="Times New Roman"/>
                <w:sz w:val="24"/>
                <w:szCs w:val="24"/>
              </w:rPr>
              <w:t>Значение и способы превращения своей логики действия в логику действий персонажа</w:t>
            </w:r>
            <w:r w:rsidR="00991C65" w:rsidRPr="0051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76268E" w:rsidRPr="006E7F3F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516C5C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5C">
              <w:rPr>
                <w:rFonts w:ascii="Times New Roman" w:hAnsi="Times New Roman" w:cs="Times New Roman"/>
                <w:sz w:val="24"/>
                <w:szCs w:val="24"/>
              </w:rPr>
              <w:t>Разные логики поведения одного и того же действующего лица в избранном отрывке.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76268E" w:rsidP="00516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76268E" w:rsidRPr="006E7F3F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6E7F3F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Обретение образа и выражение характера героя.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76268E" w:rsidP="00516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6268E" w:rsidRPr="006E7F3F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902A0B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даёт театральное искусство в формировании личности.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76268E" w:rsidP="00516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6268E" w:rsidRPr="006E7F3F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902A0B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пришел в театр», «Что можно взять с собой в театр?»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76268E" w:rsidP="00516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6268E" w:rsidRPr="006E7F3F" w:rsidRDefault="0076268E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Default="0076268E" w:rsidP="003F094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Основные профессии: актер, режиссер, художник, гример.</w:t>
            </w:r>
          </w:p>
          <w:p w:rsidR="0076268E" w:rsidRPr="005D6EEB" w:rsidRDefault="0076268E" w:rsidP="003F094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осветитель, костюмер, сценарист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76268E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4C1D0C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Театр масок и его герои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76268E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4C1D0C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Пародия, как жанр театрального искусства</w:t>
            </w:r>
            <w:r w:rsidR="0051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C5C" w:rsidRPr="004C1D0C">
              <w:rPr>
                <w:rFonts w:ascii="Times New Roman" w:hAnsi="Times New Roman" w:cs="Times New Roman"/>
                <w:sz w:val="24"/>
                <w:szCs w:val="24"/>
              </w:rPr>
              <w:t xml:space="preserve"> Комедии, как жанр в театре</w:t>
            </w:r>
          </w:p>
        </w:tc>
        <w:tc>
          <w:tcPr>
            <w:tcW w:w="1134" w:type="dxa"/>
          </w:tcPr>
          <w:p w:rsidR="0076268E" w:rsidRPr="006E7F3F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Pr="006E7F3F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76268E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4C1D0C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над сценарием новогоднего представления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6268E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76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4C1D0C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Репетиция новогоднего представления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76268E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4C1D0C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Репетиция новогоднего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Подготовка костюмов.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8E" w:rsidRPr="006E7F3F" w:rsidTr="008A409B">
        <w:tc>
          <w:tcPr>
            <w:tcW w:w="668" w:type="dxa"/>
          </w:tcPr>
          <w:p w:rsidR="0076268E" w:rsidRPr="007B0919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76268E" w:rsidRDefault="000C606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1026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76268E" w:rsidRPr="004C1D0C" w:rsidRDefault="0076268E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Праздничное  новогоднее выступление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68E" w:rsidRPr="006E7F3F" w:rsidRDefault="0076268E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68E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8A409B">
        <w:tc>
          <w:tcPr>
            <w:tcW w:w="668" w:type="dxa"/>
          </w:tcPr>
          <w:p w:rsidR="006908E5" w:rsidRPr="007B0919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6908E5" w:rsidRDefault="000C606E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Фольклорные жанры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8A409B">
        <w:tc>
          <w:tcPr>
            <w:tcW w:w="668" w:type="dxa"/>
          </w:tcPr>
          <w:p w:rsidR="006908E5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6908E5" w:rsidRDefault="006908E5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Обрядовый фольклор на примере зимнего праздника Рождества Христова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8A409B">
        <w:tc>
          <w:tcPr>
            <w:tcW w:w="668" w:type="dxa"/>
          </w:tcPr>
          <w:p w:rsidR="006908E5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6908E5" w:rsidRDefault="000C606E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сценария фольклорного праздника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8A409B">
        <w:tc>
          <w:tcPr>
            <w:tcW w:w="668" w:type="dxa"/>
          </w:tcPr>
          <w:p w:rsidR="006908E5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6908E5" w:rsidRDefault="000C606E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Репетиция представления по сценам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8A409B">
        <w:tc>
          <w:tcPr>
            <w:tcW w:w="668" w:type="dxa"/>
          </w:tcPr>
          <w:p w:rsidR="006908E5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</w:tcPr>
          <w:p w:rsidR="006908E5" w:rsidRDefault="000C606E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Репетиция представления по сценам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декораций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8A409B">
        <w:tc>
          <w:tcPr>
            <w:tcW w:w="668" w:type="dxa"/>
          </w:tcPr>
          <w:p w:rsidR="006908E5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6908E5" w:rsidRDefault="006908E5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фольклорного праздника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8A409B">
        <w:tc>
          <w:tcPr>
            <w:tcW w:w="668" w:type="dxa"/>
          </w:tcPr>
          <w:p w:rsidR="006908E5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</w:tcPr>
          <w:p w:rsidR="006908E5" w:rsidRDefault="000C606E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Актерское исполнение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09B" w:rsidRPr="006E7F3F" w:rsidTr="008A409B">
        <w:tc>
          <w:tcPr>
            <w:tcW w:w="668" w:type="dxa"/>
          </w:tcPr>
          <w:p w:rsidR="008A409B" w:rsidRDefault="008A409B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A409B" w:rsidRDefault="008A409B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A409B" w:rsidRPr="006E7F3F" w:rsidRDefault="008A409B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8A409B" w:rsidRPr="004C1D0C" w:rsidRDefault="008A409B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512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</w:tc>
        <w:tc>
          <w:tcPr>
            <w:tcW w:w="1134" w:type="dxa"/>
          </w:tcPr>
          <w:p w:rsidR="008A409B" w:rsidRDefault="008A409B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09B" w:rsidRDefault="008A409B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09B" w:rsidRDefault="008A409B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E5" w:rsidRPr="006E7F3F" w:rsidTr="008A409B">
        <w:tc>
          <w:tcPr>
            <w:tcW w:w="668" w:type="dxa"/>
          </w:tcPr>
          <w:p w:rsidR="006908E5" w:rsidRDefault="00516C5C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</w:tcPr>
          <w:p w:rsidR="006908E5" w:rsidRDefault="000C606E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Роль чтения вслух в повышении общей читательской культуры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8A409B">
        <w:tc>
          <w:tcPr>
            <w:tcW w:w="668" w:type="dxa"/>
          </w:tcPr>
          <w:p w:rsidR="006908E5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6908E5" w:rsidRDefault="000C606E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Основы практической работы над голосом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8A409B">
        <w:tc>
          <w:tcPr>
            <w:tcW w:w="668" w:type="dxa"/>
          </w:tcPr>
          <w:p w:rsidR="006908E5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25" w:type="dxa"/>
          </w:tcPr>
          <w:p w:rsidR="006908E5" w:rsidRDefault="000C606E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Сценическая речь. Работа над дикцией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8A409B">
        <w:tc>
          <w:tcPr>
            <w:tcW w:w="668" w:type="dxa"/>
          </w:tcPr>
          <w:p w:rsidR="006908E5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6908E5" w:rsidRDefault="00C010C7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Упражнения на тренировку силы голоса, диапазона голоса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8A409B">
        <w:tc>
          <w:tcPr>
            <w:tcW w:w="668" w:type="dxa"/>
          </w:tcPr>
          <w:p w:rsidR="006908E5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</w:tcPr>
          <w:p w:rsidR="006908E5" w:rsidRDefault="00C010C7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Словесные тренинги: «Пение на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слоги и в разном характере» </w:t>
            </w: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«Любимое четверостишие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34D" w:rsidRPr="006E7F3F" w:rsidTr="00516C5C">
        <w:tc>
          <w:tcPr>
            <w:tcW w:w="10632" w:type="dxa"/>
            <w:gridSpan w:val="8"/>
          </w:tcPr>
          <w:p w:rsidR="005B334D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Сценическое движение</w:t>
            </w:r>
          </w:p>
        </w:tc>
      </w:tr>
      <w:tr w:rsidR="006908E5" w:rsidRPr="006E7F3F" w:rsidTr="008A409B">
        <w:tc>
          <w:tcPr>
            <w:tcW w:w="668" w:type="dxa"/>
          </w:tcPr>
          <w:p w:rsidR="006908E5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6908E5" w:rsidRDefault="00C010C7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Универсальная разминка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8A409B">
        <w:tc>
          <w:tcPr>
            <w:tcW w:w="668" w:type="dxa"/>
          </w:tcPr>
          <w:p w:rsidR="006908E5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6908E5" w:rsidRDefault="00C010C7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Танцевальные композиции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34D" w:rsidRPr="006E7F3F" w:rsidTr="00516C5C">
        <w:tc>
          <w:tcPr>
            <w:tcW w:w="10632" w:type="dxa"/>
            <w:gridSpan w:val="8"/>
          </w:tcPr>
          <w:p w:rsidR="005B334D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Итоговые мероприятия</w:t>
            </w:r>
          </w:p>
        </w:tc>
      </w:tr>
      <w:tr w:rsidR="006908E5" w:rsidRPr="006E7F3F" w:rsidTr="00C64DAB">
        <w:tc>
          <w:tcPr>
            <w:tcW w:w="668" w:type="dxa"/>
          </w:tcPr>
          <w:p w:rsidR="006908E5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6908E5" w:rsidRDefault="00C010C7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ко Дню Победы. Подготовка программы выступления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C64DAB">
        <w:tc>
          <w:tcPr>
            <w:tcW w:w="668" w:type="dxa"/>
          </w:tcPr>
          <w:p w:rsidR="006908E5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5" w:type="dxa"/>
          </w:tcPr>
          <w:p w:rsidR="006908E5" w:rsidRDefault="00C010C7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08E5" w:rsidRPr="004C1D0C" w:rsidRDefault="006908E5" w:rsidP="00516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Репетиция литературно-музыкальной композиции ко Дню Победы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Tr="00C64DAB">
        <w:tc>
          <w:tcPr>
            <w:tcW w:w="668" w:type="dxa"/>
          </w:tcPr>
          <w:p w:rsidR="006908E5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</w:tcPr>
          <w:p w:rsidR="006908E5" w:rsidRDefault="00C010C7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Итоговая репетиция литературно-музыкальной композиции ко Дню Победы</w:t>
            </w:r>
          </w:p>
        </w:tc>
        <w:tc>
          <w:tcPr>
            <w:tcW w:w="1134" w:type="dxa"/>
          </w:tcPr>
          <w:p w:rsidR="006908E5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C64DAB">
        <w:tc>
          <w:tcPr>
            <w:tcW w:w="668" w:type="dxa"/>
          </w:tcPr>
          <w:p w:rsidR="006908E5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</w:tcPr>
          <w:p w:rsidR="006908E5" w:rsidRDefault="00C010C7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08E5" w:rsidRPr="004C1D0C" w:rsidRDefault="005B334D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B334D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E5" w:rsidRPr="006E7F3F" w:rsidTr="00C64DAB">
        <w:tc>
          <w:tcPr>
            <w:tcW w:w="668" w:type="dxa"/>
          </w:tcPr>
          <w:p w:rsidR="006908E5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5" w:type="dxa"/>
          </w:tcPr>
          <w:p w:rsidR="006908E5" w:rsidRDefault="00C010C7" w:rsidP="000C6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08E5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0C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</w:tcPr>
          <w:p w:rsidR="006908E5" w:rsidRPr="006E7F3F" w:rsidRDefault="006908E5" w:rsidP="0069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08E5" w:rsidRPr="004C1D0C" w:rsidRDefault="006908E5" w:rsidP="003F0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творческого объединения.</w:t>
            </w:r>
            <w:r w:rsidRPr="004C1D0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proofErr w:type="spellStart"/>
            <w:r w:rsidRPr="004C1D0C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4C1D0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«Театральный калейдоскоп»</w:t>
            </w:r>
          </w:p>
        </w:tc>
        <w:tc>
          <w:tcPr>
            <w:tcW w:w="1134" w:type="dxa"/>
          </w:tcPr>
          <w:p w:rsidR="006908E5" w:rsidRPr="006E7F3F" w:rsidRDefault="006908E5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8E5" w:rsidRPr="006E7F3F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08E5" w:rsidRDefault="00574EB3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EAE" w:rsidRPr="006E7F3F" w:rsidTr="00516C5C">
        <w:tc>
          <w:tcPr>
            <w:tcW w:w="7230" w:type="dxa"/>
            <w:gridSpan w:val="5"/>
          </w:tcPr>
          <w:p w:rsidR="00C04EAE" w:rsidRPr="00C04EAE" w:rsidRDefault="00C04EAE" w:rsidP="003F09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</w:tcPr>
          <w:p w:rsidR="00C04EAE" w:rsidRPr="00C04EAE" w:rsidRDefault="00C010C7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04EAE" w:rsidRPr="00C04EAE" w:rsidRDefault="00C010C7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04EAE" w:rsidRPr="00C04EAE" w:rsidRDefault="00C010C7" w:rsidP="003F0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6B090B" w:rsidRDefault="006B090B" w:rsidP="00BE56C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83BA2" w:rsidRPr="00B83BA2" w:rsidRDefault="00BE56C2" w:rsidP="00B83BA2">
      <w:pPr>
        <w:pStyle w:val="a3"/>
        <w:numPr>
          <w:ilvl w:val="0"/>
          <w:numId w:val="23"/>
        </w:num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8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B83BA2" w:rsidRDefault="00B83BA2" w:rsidP="00BE5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 w:rsidRPr="0098160A">
        <w:rPr>
          <w:rFonts w:ascii="Times New Roman" w:hAnsi="Times New Roman" w:cs="Times New Roman"/>
          <w:sz w:val="28"/>
          <w:szCs w:val="28"/>
        </w:rPr>
        <w:t>Для успешной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и применяются следующие дидактические материалы:</w:t>
      </w:r>
    </w:p>
    <w:p w:rsidR="00BE56C2" w:rsidRDefault="00BE56C2" w:rsidP="00BE56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Иллюстративный и демонстрационный материал:</w:t>
      </w:r>
    </w:p>
    <w:p w:rsidR="00BE56C2" w:rsidRDefault="00BE56C2" w:rsidP="00BE56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Иллюстрации, репродукции к темам по истории театра;</w:t>
      </w:r>
    </w:p>
    <w:p w:rsidR="00BE56C2" w:rsidRDefault="00BE56C2" w:rsidP="00BE56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Таблицы, схемы «Изготовление декораций».</w:t>
      </w:r>
    </w:p>
    <w:p w:rsidR="00BE56C2" w:rsidRDefault="00BE56C2" w:rsidP="00BE56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BE56C2" w:rsidRDefault="00BE56C2" w:rsidP="00BE56C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упражнениями по теме «Практическая работа над голосом»</w:t>
      </w:r>
    </w:p>
    <w:p w:rsidR="00BE56C2" w:rsidRDefault="00BE56C2" w:rsidP="00BE56C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заданиями к разделу «История театра».</w:t>
      </w:r>
    </w:p>
    <w:p w:rsidR="00BE56C2" w:rsidRDefault="00BE56C2" w:rsidP="00BE56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проверки освоения программы:</w:t>
      </w:r>
    </w:p>
    <w:p w:rsidR="00BE56C2" w:rsidRDefault="00BE56C2" w:rsidP="00BE56C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задания;</w:t>
      </w:r>
    </w:p>
    <w:p w:rsidR="00BE56C2" w:rsidRDefault="00BE56C2" w:rsidP="00BE56C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по разделу «История театра»;</w:t>
      </w:r>
    </w:p>
    <w:p w:rsidR="00BE56C2" w:rsidRDefault="00BE56C2" w:rsidP="00BE56C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Кроссворды, викторины и др.</w:t>
      </w:r>
    </w:p>
    <w:p w:rsidR="00BE56C2" w:rsidRDefault="00BE56C2" w:rsidP="00BE56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информационной справочной литературы;</w:t>
      </w:r>
    </w:p>
    <w:p w:rsidR="00BE56C2" w:rsidRDefault="00BE56C2" w:rsidP="00BE56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сценариев;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Используются следующие методы и приемы: объяснение, рассказ, показ, лекция, беседа, игра, репетиция, экскурсия, выступления, мастерские, концерты.</w:t>
      </w:r>
      <w:proofErr w:type="gramEnd"/>
    </w:p>
    <w:p w:rsidR="00BE56C2" w:rsidRDefault="00BE56C2" w:rsidP="00BE5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</w:p>
    <w:p w:rsidR="00BE56C2" w:rsidRPr="003D7787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 w:rsidRPr="003D7787">
        <w:rPr>
          <w:rFonts w:ascii="Times New Roman" w:hAnsi="Times New Roman" w:cs="Times New Roman"/>
          <w:sz w:val="28"/>
          <w:szCs w:val="28"/>
        </w:rPr>
        <w:t>Для полноценных занятий и проведения мероприятий студии необходимы:</w:t>
      </w:r>
    </w:p>
    <w:p w:rsidR="00BE56C2" w:rsidRPr="003D7787" w:rsidRDefault="00BE56C2" w:rsidP="00BE56C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787">
        <w:rPr>
          <w:rFonts w:ascii="Times New Roman" w:hAnsi="Times New Roman" w:cs="Times New Roman"/>
          <w:b/>
          <w:sz w:val="28"/>
          <w:szCs w:val="28"/>
        </w:rPr>
        <w:t>Актовый зал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D7787">
        <w:rPr>
          <w:rFonts w:ascii="Times New Roman" w:hAnsi="Times New Roman" w:cs="Times New Roman"/>
          <w:sz w:val="28"/>
          <w:szCs w:val="28"/>
        </w:rPr>
        <w:t xml:space="preserve">оборудованный сценической площадкой, зрительскими местами для проведения  спектаклей, репетиций, </w:t>
      </w:r>
      <w:proofErr w:type="spellStart"/>
      <w:r w:rsidRPr="003D7787">
        <w:rPr>
          <w:rFonts w:ascii="Times New Roman" w:hAnsi="Times New Roman" w:cs="Times New Roman"/>
          <w:sz w:val="28"/>
          <w:szCs w:val="28"/>
        </w:rPr>
        <w:t>общестудийных</w:t>
      </w:r>
      <w:proofErr w:type="spellEnd"/>
      <w:r w:rsidRPr="003D7787">
        <w:rPr>
          <w:rFonts w:ascii="Times New Roman" w:hAnsi="Times New Roman" w:cs="Times New Roman"/>
          <w:sz w:val="28"/>
          <w:szCs w:val="28"/>
        </w:rPr>
        <w:t xml:space="preserve"> мероприятий и занятий.</w:t>
      </w:r>
    </w:p>
    <w:p w:rsidR="00BE56C2" w:rsidRDefault="00BE56C2" w:rsidP="00BE56C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787">
        <w:rPr>
          <w:rFonts w:ascii="Times New Roman" w:hAnsi="Times New Roman" w:cs="Times New Roman"/>
          <w:b/>
          <w:sz w:val="28"/>
          <w:szCs w:val="28"/>
        </w:rPr>
        <w:t>Помещение для занятий</w:t>
      </w:r>
      <w:r>
        <w:rPr>
          <w:rFonts w:ascii="Times New Roman" w:hAnsi="Times New Roman" w:cs="Times New Roman"/>
          <w:sz w:val="28"/>
          <w:szCs w:val="28"/>
        </w:rPr>
        <w:t xml:space="preserve"> – просторный, хорошо проветриваемый класс со свободной серединой и минимальным количеством мебели.</w:t>
      </w:r>
    </w:p>
    <w:p w:rsidR="00BE56C2" w:rsidRPr="00B83BA2" w:rsidRDefault="00BE56C2" w:rsidP="00B83BA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A2">
        <w:rPr>
          <w:rFonts w:ascii="Times New Roman" w:hAnsi="Times New Roman" w:cs="Times New Roman"/>
          <w:b/>
          <w:sz w:val="28"/>
          <w:szCs w:val="28"/>
        </w:rPr>
        <w:t>Гримерная</w:t>
      </w:r>
      <w:proofErr w:type="gramEnd"/>
      <w:r w:rsidRPr="00B83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BA2">
        <w:rPr>
          <w:rFonts w:ascii="Times New Roman" w:hAnsi="Times New Roman" w:cs="Times New Roman"/>
          <w:sz w:val="28"/>
          <w:szCs w:val="28"/>
        </w:rPr>
        <w:t>– помещение для переодевания и подготовки к занятиям</w:t>
      </w:r>
      <w:r w:rsidR="00B83BA2" w:rsidRPr="00B83BA2">
        <w:rPr>
          <w:rFonts w:ascii="Times New Roman" w:hAnsi="Times New Roman" w:cs="Times New Roman"/>
          <w:sz w:val="28"/>
          <w:szCs w:val="28"/>
        </w:rPr>
        <w:t>, театральные костюмы, маски</w:t>
      </w:r>
    </w:p>
    <w:p w:rsidR="00BE56C2" w:rsidRPr="004C04F3" w:rsidRDefault="00BE56C2" w:rsidP="00BE56C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787">
        <w:rPr>
          <w:rFonts w:ascii="Times New Roman" w:hAnsi="Times New Roman" w:cs="Times New Roman"/>
          <w:b/>
          <w:sz w:val="28"/>
          <w:szCs w:val="28"/>
        </w:rPr>
        <w:t xml:space="preserve">Аппаратура: </w:t>
      </w:r>
      <w:r>
        <w:rPr>
          <w:rFonts w:ascii="Times New Roman" w:hAnsi="Times New Roman" w:cs="Times New Roman"/>
          <w:sz w:val="28"/>
          <w:szCs w:val="28"/>
        </w:rPr>
        <w:t>музыкальны</w:t>
      </w:r>
      <w:r w:rsidR="00BF64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42D">
        <w:rPr>
          <w:rFonts w:ascii="Times New Roman" w:hAnsi="Times New Roman" w:cs="Times New Roman"/>
          <w:sz w:val="28"/>
          <w:szCs w:val="28"/>
        </w:rPr>
        <w:t>колонки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</w:t>
      </w:r>
      <w:r w:rsidR="00BF642D">
        <w:rPr>
          <w:rFonts w:ascii="Times New Roman" w:hAnsi="Times New Roman" w:cs="Times New Roman"/>
          <w:sz w:val="28"/>
          <w:szCs w:val="28"/>
        </w:rPr>
        <w:t>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ноутбук, микрофоны.</w:t>
      </w:r>
    </w:p>
    <w:p w:rsidR="00BE56C2" w:rsidRDefault="00BE56C2" w:rsidP="00BE5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6C2" w:rsidRPr="00E87B8B" w:rsidRDefault="00BE56C2" w:rsidP="00BE56C2">
      <w:pPr>
        <w:pStyle w:val="a3"/>
        <w:numPr>
          <w:ilvl w:val="0"/>
          <w:numId w:val="23"/>
        </w:num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8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E56C2" w:rsidRPr="00BF642D" w:rsidRDefault="00BE56C2" w:rsidP="00BE56C2">
      <w:pPr>
        <w:pStyle w:val="a3"/>
        <w:numPr>
          <w:ilvl w:val="0"/>
          <w:numId w:val="21"/>
        </w:numPr>
        <w:tabs>
          <w:tab w:val="left" w:pos="29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2D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BE56C2" w:rsidRPr="003D7787" w:rsidRDefault="00BE56C2" w:rsidP="00BE56C2">
      <w:p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787">
        <w:rPr>
          <w:rFonts w:ascii="Times New Roman" w:hAnsi="Times New Roman" w:cs="Times New Roman"/>
          <w:sz w:val="28"/>
          <w:szCs w:val="28"/>
        </w:rPr>
        <w:t>Теория: цели и задачи обучения. Перспективы творческого роста.</w:t>
      </w:r>
    </w:p>
    <w:p w:rsidR="00BE56C2" w:rsidRDefault="00BE56C2" w:rsidP="00BE56C2">
      <w:p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787">
        <w:rPr>
          <w:rFonts w:ascii="Times New Roman" w:hAnsi="Times New Roman" w:cs="Times New Roman"/>
          <w:sz w:val="28"/>
          <w:szCs w:val="28"/>
        </w:rPr>
        <w:t>Практическая работа: просмотр творческих работ, видеофильмов со спектаклями, мероприятия выпускников.</w:t>
      </w:r>
    </w:p>
    <w:p w:rsidR="00BE56C2" w:rsidRPr="00574EB3" w:rsidRDefault="00BE56C2" w:rsidP="00BE56C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Страницы истории театра: театр древней Греции.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Общий подъем культуры и искусства в Древней Греции. Общественно-воспитательная роль театра. Особенности древнегреческого театра: сочетание музыки и пластики, слова – активное средство воздействия на зрителя. Костюм и маска – элементы обобщенной характеристики на персонажей. Трагедия и комедия – основные жанры древнегреческой драматургии.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Комментированное чтение отрывков из «Прометея прикованного» Эсхила. Чтение книги А. Говорова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театральный мальчик» Знакомство по иллюстрациям и фотографиям с устройством зрительного зала и оформлением сценической площадки древнегреческого театра. Заочная экскурсия по современному театральному зданию.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занятий: групповые занятия по усвоению новых знаний.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и методы: метод игрового содержания, наглядный, объяснительно-иллюстративный.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материал: карточки с заданиями, фотографии, диски.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подведения итогов: блиц-опрос, самостоятельные импровизации.</w:t>
      </w:r>
    </w:p>
    <w:p w:rsidR="00BE56C2" w:rsidRPr="00BF642D" w:rsidRDefault="00BA0AA5" w:rsidP="00BE56C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Актерская грамота.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знакомство с драматургией, декорациями, костюмами, гримом, музыкальным и шумовым оформлением. Стержень театрального искусства _ исполнительское искусство актера.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тренинги на внимание: «Поймать хлопок», «Невидимая нить», «Много ниточек» или «Большое зеркало».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занятий: беседы, игровые формы.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и методы: метод полных нагрузок, метод игрового содержания, метод импровизации.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материал: карточки с заданиями.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подведения итогов: анализ практической деятельности.</w:t>
      </w:r>
    </w:p>
    <w:p w:rsidR="00BA0AA5" w:rsidRPr="00BA0AA5" w:rsidRDefault="00BA0AA5" w:rsidP="00BA0A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AA5">
        <w:rPr>
          <w:rFonts w:ascii="Times New Roman" w:hAnsi="Times New Roman" w:cs="Times New Roman"/>
          <w:b/>
          <w:sz w:val="28"/>
          <w:szCs w:val="28"/>
        </w:rPr>
        <w:t>Сценическое движение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0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Контрастная музыка: быстрая, медленная, веселая, грустная. Сюжеты некоторых танцев, особенности их движений. Элементы современного танца. Обучение танцу и искусству танцевальной импровизации.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Учебно-тренировочная работа: универсальная разминка, тренировка суставно-мышечного аппарата, разучивание основных движений под музыку. Упражнения на вокально-двигательную координацию. Элементы разных по стилю танцевальных форм.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 рук, позиции ног. Разучивание разминки плечевого пояса: «Ветряная мельница», «Миксер», «Пружина», «Кошка лезет на забор». Основные элементы бального танца «Венский вальс» вальс – простая перемена (левый квадрат, правый квадрат), левый и правый поворот, фигура перемена направлений (правая и левая) Кружева. Волчок. Приблизительная схема танца на 8 тактов.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занятий: групповые.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и методы: метод ступенчатого повышения нагрузок, метод плотных нагрузок,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материал: маты и акробатические дорожки.</w:t>
      </w:r>
    </w:p>
    <w:p w:rsidR="00BE56C2" w:rsidRDefault="00BE56C2" w:rsidP="00BE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подведения итогов: составление и разучивание танцевальной композиции с выученными элементами.</w:t>
      </w:r>
    </w:p>
    <w:p w:rsidR="00BE56C2" w:rsidRPr="00E87B8B" w:rsidRDefault="00BE56C2" w:rsidP="00BE56C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V. </w:t>
      </w:r>
      <w:r w:rsidRPr="00E87B8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BE56C2" w:rsidRDefault="00BE56C2" w:rsidP="00BE56C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A4B">
        <w:rPr>
          <w:rFonts w:ascii="Times New Roman" w:hAnsi="Times New Roman" w:cs="Times New Roman"/>
          <w:sz w:val="28"/>
          <w:szCs w:val="28"/>
        </w:rPr>
        <w:t>История зарубежного театра. Ч. 1-2, - М, «Просвещение», 1972г.</w:t>
      </w:r>
    </w:p>
    <w:p w:rsidR="00BE56C2" w:rsidRDefault="00BE56C2" w:rsidP="00BE56C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 Азбука театра: 50 маленьких рассказов о театре. /Для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Л.: Дет. Лит. Ленингр. Отд., 1989г.</w:t>
      </w:r>
    </w:p>
    <w:p w:rsidR="00BE56C2" w:rsidRDefault="00BE56C2" w:rsidP="00BE56C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практика мастерства актера. – М.: ГИТИС, 1990г.</w:t>
      </w:r>
    </w:p>
    <w:p w:rsidR="00BE56C2" w:rsidRDefault="00BE56C2" w:rsidP="00BE56C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И.А., Давыдова М.А. Пьесы для школьного театра. М: «Аквариум», 2003г.</w:t>
      </w:r>
    </w:p>
    <w:p w:rsidR="00BE56C2" w:rsidRDefault="00BE56C2" w:rsidP="00BE56C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Н.В.. Сценарии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школе. Санкт-Петербург «Паритет», 2001г.</w:t>
      </w:r>
    </w:p>
    <w:p w:rsidR="00BE56C2" w:rsidRPr="00597A4B" w:rsidRDefault="00BE56C2" w:rsidP="00BE56C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Перова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Сценарии литературного клуба.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2007г.</w:t>
      </w:r>
    </w:p>
    <w:p w:rsidR="00BE56C2" w:rsidRDefault="00BE56C2" w:rsidP="00BE56C2">
      <w:pPr>
        <w:jc w:val="both"/>
      </w:pPr>
    </w:p>
    <w:p w:rsidR="00BE56C2" w:rsidRDefault="00BE56C2" w:rsidP="00BE56C2"/>
    <w:p w:rsidR="00CC3146" w:rsidRDefault="00CC3146"/>
    <w:sectPr w:rsidR="00CC3146" w:rsidSect="001A4076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3BF5"/>
    <w:multiLevelType w:val="hybridMultilevel"/>
    <w:tmpl w:val="E9C23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E513F"/>
    <w:multiLevelType w:val="hybridMultilevel"/>
    <w:tmpl w:val="CECACB70"/>
    <w:lvl w:ilvl="0" w:tplc="3A0C70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843DB7"/>
    <w:multiLevelType w:val="hybridMultilevel"/>
    <w:tmpl w:val="9310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8128D"/>
    <w:multiLevelType w:val="hybridMultilevel"/>
    <w:tmpl w:val="B8BEE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190AD4"/>
    <w:multiLevelType w:val="hybridMultilevel"/>
    <w:tmpl w:val="09AC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B46FC"/>
    <w:multiLevelType w:val="hybridMultilevel"/>
    <w:tmpl w:val="D73E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D4C45"/>
    <w:multiLevelType w:val="hybridMultilevel"/>
    <w:tmpl w:val="9368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53CC8"/>
    <w:multiLevelType w:val="hybridMultilevel"/>
    <w:tmpl w:val="7E1C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605CA"/>
    <w:multiLevelType w:val="hybridMultilevel"/>
    <w:tmpl w:val="9D26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62C90"/>
    <w:multiLevelType w:val="hybridMultilevel"/>
    <w:tmpl w:val="99B2E92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559035E0"/>
    <w:multiLevelType w:val="hybridMultilevel"/>
    <w:tmpl w:val="B372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56C66"/>
    <w:multiLevelType w:val="hybridMultilevel"/>
    <w:tmpl w:val="15F2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E7FA3"/>
    <w:multiLevelType w:val="hybridMultilevel"/>
    <w:tmpl w:val="04A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E3C38"/>
    <w:multiLevelType w:val="hybridMultilevel"/>
    <w:tmpl w:val="8E9EE4B6"/>
    <w:lvl w:ilvl="0" w:tplc="9EEC63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7594"/>
    <w:multiLevelType w:val="hybridMultilevel"/>
    <w:tmpl w:val="264E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D6D16"/>
    <w:multiLevelType w:val="hybridMultilevel"/>
    <w:tmpl w:val="C8667EAA"/>
    <w:lvl w:ilvl="0" w:tplc="9D100D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6D81"/>
    <w:multiLevelType w:val="hybridMultilevel"/>
    <w:tmpl w:val="5CE6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4225F"/>
    <w:multiLevelType w:val="hybridMultilevel"/>
    <w:tmpl w:val="759C5DEE"/>
    <w:lvl w:ilvl="0" w:tplc="DCD68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51D28"/>
    <w:multiLevelType w:val="hybridMultilevel"/>
    <w:tmpl w:val="77EE6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2F3D5B"/>
    <w:multiLevelType w:val="hybridMultilevel"/>
    <w:tmpl w:val="EBC8ED2E"/>
    <w:lvl w:ilvl="0" w:tplc="4B6E33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C2686"/>
    <w:multiLevelType w:val="hybridMultilevel"/>
    <w:tmpl w:val="26C8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80E41"/>
    <w:multiLevelType w:val="hybridMultilevel"/>
    <w:tmpl w:val="F676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80A5A"/>
    <w:multiLevelType w:val="hybridMultilevel"/>
    <w:tmpl w:val="AF606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2D33AD"/>
    <w:multiLevelType w:val="hybridMultilevel"/>
    <w:tmpl w:val="A7645882"/>
    <w:lvl w:ilvl="0" w:tplc="A8540F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142AE"/>
    <w:multiLevelType w:val="hybridMultilevel"/>
    <w:tmpl w:val="A84008C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20"/>
  </w:num>
  <w:num w:numId="5">
    <w:abstractNumId w:val="6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16"/>
  </w:num>
  <w:num w:numId="11">
    <w:abstractNumId w:val="18"/>
  </w:num>
  <w:num w:numId="12">
    <w:abstractNumId w:val="9"/>
  </w:num>
  <w:num w:numId="13">
    <w:abstractNumId w:val="24"/>
  </w:num>
  <w:num w:numId="14">
    <w:abstractNumId w:val="10"/>
  </w:num>
  <w:num w:numId="15">
    <w:abstractNumId w:val="1"/>
  </w:num>
  <w:num w:numId="16">
    <w:abstractNumId w:val="4"/>
  </w:num>
  <w:num w:numId="17">
    <w:abstractNumId w:val="21"/>
  </w:num>
  <w:num w:numId="18">
    <w:abstractNumId w:val="22"/>
  </w:num>
  <w:num w:numId="19">
    <w:abstractNumId w:val="0"/>
  </w:num>
  <w:num w:numId="20">
    <w:abstractNumId w:val="7"/>
  </w:num>
  <w:num w:numId="21">
    <w:abstractNumId w:val="17"/>
  </w:num>
  <w:num w:numId="22">
    <w:abstractNumId w:val="12"/>
  </w:num>
  <w:num w:numId="23">
    <w:abstractNumId w:val="23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C2"/>
    <w:rsid w:val="0001523F"/>
    <w:rsid w:val="000A66A9"/>
    <w:rsid w:val="000C606E"/>
    <w:rsid w:val="00127E8E"/>
    <w:rsid w:val="001A4076"/>
    <w:rsid w:val="00262137"/>
    <w:rsid w:val="00264136"/>
    <w:rsid w:val="00264FE4"/>
    <w:rsid w:val="002E1EC7"/>
    <w:rsid w:val="002E55EE"/>
    <w:rsid w:val="002F0259"/>
    <w:rsid w:val="002F50EA"/>
    <w:rsid w:val="0039585D"/>
    <w:rsid w:val="003D0D35"/>
    <w:rsid w:val="003F0948"/>
    <w:rsid w:val="004E1C72"/>
    <w:rsid w:val="00516C5C"/>
    <w:rsid w:val="00556660"/>
    <w:rsid w:val="00574EB3"/>
    <w:rsid w:val="005B334D"/>
    <w:rsid w:val="006908E5"/>
    <w:rsid w:val="006A273A"/>
    <w:rsid w:val="006B090B"/>
    <w:rsid w:val="0076268E"/>
    <w:rsid w:val="007C290D"/>
    <w:rsid w:val="007C3812"/>
    <w:rsid w:val="00857B78"/>
    <w:rsid w:val="008A409B"/>
    <w:rsid w:val="00904783"/>
    <w:rsid w:val="009873AE"/>
    <w:rsid w:val="00991C65"/>
    <w:rsid w:val="009A7421"/>
    <w:rsid w:val="009F2B98"/>
    <w:rsid w:val="00A66246"/>
    <w:rsid w:val="00B207E4"/>
    <w:rsid w:val="00B47968"/>
    <w:rsid w:val="00B83BA2"/>
    <w:rsid w:val="00B84C06"/>
    <w:rsid w:val="00BA0AA5"/>
    <w:rsid w:val="00BA3714"/>
    <w:rsid w:val="00BD6665"/>
    <w:rsid w:val="00BE56C2"/>
    <w:rsid w:val="00BF4D85"/>
    <w:rsid w:val="00BF642D"/>
    <w:rsid w:val="00C010C7"/>
    <w:rsid w:val="00C04EAE"/>
    <w:rsid w:val="00C22A4A"/>
    <w:rsid w:val="00C546A9"/>
    <w:rsid w:val="00C64DAB"/>
    <w:rsid w:val="00C66977"/>
    <w:rsid w:val="00C67094"/>
    <w:rsid w:val="00CA67C4"/>
    <w:rsid w:val="00CC3146"/>
    <w:rsid w:val="00D11680"/>
    <w:rsid w:val="00D67D12"/>
    <w:rsid w:val="00D90387"/>
    <w:rsid w:val="00DA35FB"/>
    <w:rsid w:val="00ED27F6"/>
    <w:rsid w:val="00EF2752"/>
    <w:rsid w:val="00F009EB"/>
    <w:rsid w:val="00F02865"/>
    <w:rsid w:val="00F433B8"/>
    <w:rsid w:val="00F769AE"/>
    <w:rsid w:val="00F9427E"/>
    <w:rsid w:val="00FE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C2"/>
    <w:pPr>
      <w:ind w:left="720"/>
      <w:contextualSpacing/>
    </w:pPr>
  </w:style>
  <w:style w:type="table" w:styleId="a4">
    <w:name w:val="Table Grid"/>
    <w:basedOn w:val="a1"/>
    <w:uiPriority w:val="59"/>
    <w:rsid w:val="00BE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56C2"/>
  </w:style>
  <w:style w:type="character" w:styleId="a5">
    <w:name w:val="Strong"/>
    <w:basedOn w:val="a0"/>
    <w:qFormat/>
    <w:rsid w:val="00BE56C2"/>
    <w:rPr>
      <w:b/>
      <w:bCs/>
    </w:rPr>
  </w:style>
  <w:style w:type="character" w:styleId="a6">
    <w:name w:val="Hyperlink"/>
    <w:basedOn w:val="a0"/>
    <w:uiPriority w:val="99"/>
    <w:semiHidden/>
    <w:unhideWhenUsed/>
    <w:rsid w:val="00BE56C2"/>
    <w:rPr>
      <w:color w:val="0000FF"/>
      <w:u w:val="single"/>
    </w:rPr>
  </w:style>
  <w:style w:type="paragraph" w:styleId="a7">
    <w:name w:val="Normal (Web)"/>
    <w:basedOn w:val="a"/>
    <w:uiPriority w:val="99"/>
    <w:rsid w:val="00BE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rsid w:val="00BE5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41</cp:revision>
  <cp:lastPrinted>2019-09-13T13:47:00Z</cp:lastPrinted>
  <dcterms:created xsi:type="dcterms:W3CDTF">2018-10-16T10:37:00Z</dcterms:created>
  <dcterms:modified xsi:type="dcterms:W3CDTF">2022-11-12T03:55:00Z</dcterms:modified>
</cp:coreProperties>
</file>